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CE6" w:rsidRPr="00994101" w:rsidRDefault="00A23CE6" w:rsidP="00A23CE6">
      <w:pPr>
        <w:jc w:val="center"/>
        <w:rPr>
          <w:b/>
          <w:lang w:val="en-CA"/>
        </w:rPr>
      </w:pPr>
      <w:bookmarkStart w:id="0" w:name="_GoBack"/>
      <w:bookmarkEnd w:id="0"/>
      <w:r w:rsidRPr="00994101">
        <w:rPr>
          <w:b/>
          <w:lang w:val="en-CA"/>
        </w:rPr>
        <w:t>TEMPLATE BAND COUNCIL RESOLUTION FOR COMMITTED FIRST NATIONS</w:t>
      </w:r>
    </w:p>
    <w:p w:rsidR="00A23CE6" w:rsidRPr="00994101" w:rsidRDefault="00A23CE6" w:rsidP="00A23CE6">
      <w:pPr>
        <w:jc w:val="center"/>
        <w:rPr>
          <w:b/>
          <w:lang w:val="en-CA"/>
        </w:rPr>
      </w:pPr>
    </w:p>
    <w:p w:rsidR="00A23CE6" w:rsidRPr="00994101" w:rsidRDefault="00A23CE6" w:rsidP="00A23CE6">
      <w:pPr>
        <w:rPr>
          <w:lang w:val="en-CA"/>
        </w:rPr>
      </w:pPr>
    </w:p>
    <w:p w:rsidR="00A23CE6" w:rsidRPr="00994101" w:rsidRDefault="00A23CE6" w:rsidP="00A23CE6">
      <w:pPr>
        <w:rPr>
          <w:lang w:val="en-CA"/>
        </w:rPr>
      </w:pPr>
      <w:r w:rsidRPr="00994101">
        <w:rPr>
          <w:lang w:val="en-CA"/>
        </w:rPr>
        <w:t>WHEREAS:</w:t>
      </w:r>
    </w:p>
    <w:p w:rsidR="00A23CE6" w:rsidRPr="00994101" w:rsidRDefault="00A23CE6" w:rsidP="00A23CE6">
      <w:pPr>
        <w:rPr>
          <w:lang w:val="en-CA"/>
        </w:rPr>
      </w:pPr>
    </w:p>
    <w:p w:rsidR="00A23CE6" w:rsidRPr="00994101" w:rsidRDefault="00A23CE6" w:rsidP="00A23CE6">
      <w:pPr>
        <w:rPr>
          <w:lang w:val="en-CA"/>
        </w:rPr>
      </w:pPr>
      <w:r w:rsidRPr="00994101">
        <w:rPr>
          <w:lang w:val="en-CA"/>
        </w:rPr>
        <w:t xml:space="preserve">The _____________ First Nation has determined that it wishes to receive an offer from Canada </w:t>
      </w:r>
      <w:r w:rsidRPr="00994101">
        <w:rPr>
          <w:rFonts w:hAnsi="Calibri"/>
          <w:kern w:val="24"/>
        </w:rPr>
        <w:t>respecting a Canada-First Nation Education Jurisdiction Agreement</w:t>
      </w:r>
      <w:r w:rsidRPr="00994101">
        <w:rPr>
          <w:lang w:val="en-CA"/>
        </w:rPr>
        <w:t>.</w:t>
      </w:r>
    </w:p>
    <w:p w:rsidR="00A23CE6" w:rsidRPr="00994101" w:rsidRDefault="00A23CE6" w:rsidP="00A23CE6">
      <w:pPr>
        <w:rPr>
          <w:lang w:val="en-CA"/>
        </w:rPr>
      </w:pPr>
    </w:p>
    <w:p w:rsidR="00A23CE6" w:rsidRPr="00994101" w:rsidRDefault="00A23CE6" w:rsidP="00A23CE6">
      <w:pPr>
        <w:rPr>
          <w:iCs/>
        </w:rPr>
      </w:pPr>
      <w:r w:rsidRPr="00994101">
        <w:rPr>
          <w:iCs/>
        </w:rPr>
        <w:t>The Council of the ______________ First Nation (the “First Nation”) resolves as follows:</w:t>
      </w:r>
    </w:p>
    <w:p w:rsidR="00A23CE6" w:rsidRPr="00994101" w:rsidRDefault="00A23CE6" w:rsidP="00A23CE6">
      <w:pPr>
        <w:rPr>
          <w:lang w:val="en-CA"/>
        </w:rPr>
      </w:pPr>
    </w:p>
    <w:p w:rsidR="00A23CE6" w:rsidRPr="00994101" w:rsidRDefault="00A23CE6" w:rsidP="00A23CE6">
      <w:pPr>
        <w:rPr>
          <w:lang w:val="en-CA"/>
        </w:rPr>
      </w:pPr>
    </w:p>
    <w:p w:rsidR="00A23CE6" w:rsidRPr="00994101" w:rsidRDefault="00A23CE6" w:rsidP="00A23CE6">
      <w:pPr>
        <w:rPr>
          <w:lang w:val="en-CA"/>
        </w:rPr>
      </w:pPr>
      <w:r w:rsidRPr="00994101">
        <w:rPr>
          <w:lang w:val="en-CA"/>
        </w:rPr>
        <w:t>__________________ [</w:t>
      </w:r>
      <w:r w:rsidRPr="00994101">
        <w:rPr>
          <w:i/>
          <w:lang w:val="en-CA"/>
        </w:rPr>
        <w:t>name</w:t>
      </w:r>
      <w:r w:rsidRPr="00994101">
        <w:rPr>
          <w:lang w:val="en-CA"/>
        </w:rPr>
        <w:t xml:space="preserve">] is appointed as the First Nation’s negotiator and has the mandate and instructions to negotiate and finalize: </w:t>
      </w:r>
    </w:p>
    <w:p w:rsidR="00A23CE6" w:rsidRPr="00994101" w:rsidRDefault="00A23CE6" w:rsidP="00A23CE6">
      <w:pPr>
        <w:pStyle w:val="ListParagraph"/>
        <w:numPr>
          <w:ilvl w:val="3"/>
          <w:numId w:val="1"/>
        </w:numPr>
        <w:rPr>
          <w:lang w:val="en-CA"/>
        </w:rPr>
      </w:pPr>
      <w:r w:rsidRPr="00994101">
        <w:rPr>
          <w:lang w:val="en-CA"/>
        </w:rPr>
        <w:t>a draft Canada-First Nation Education Jurisdiction Agreement for review by Chief and Council and a determination regarding whether the agreement is ready to be submitted for approval through a ratification vote; and</w:t>
      </w:r>
    </w:p>
    <w:p w:rsidR="00A23CE6" w:rsidRPr="00994101" w:rsidRDefault="00A23CE6" w:rsidP="00A23CE6">
      <w:pPr>
        <w:pStyle w:val="ListParagraph"/>
        <w:numPr>
          <w:ilvl w:val="3"/>
          <w:numId w:val="1"/>
        </w:numPr>
        <w:rPr>
          <w:lang w:val="en-CA"/>
        </w:rPr>
      </w:pPr>
      <w:r w:rsidRPr="00994101">
        <w:rPr>
          <w:lang w:val="en-CA"/>
        </w:rPr>
        <w:t>a draft Canada-First Nation Education Jurisdiction Funding Agreement for consideration and approval by Chief and Council.</w:t>
      </w:r>
    </w:p>
    <w:p w:rsidR="0098719F" w:rsidRDefault="0098719F"/>
    <w:sectPr w:rsidR="00987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C2F9C"/>
    <w:multiLevelType w:val="hybridMultilevel"/>
    <w:tmpl w:val="A1D85CA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BC76B5EA">
      <w:start w:val="1"/>
      <w:numFmt w:val="lowerLetter"/>
      <w:lvlText w:val="%4)"/>
      <w:lvlJc w:val="left"/>
      <w:pPr>
        <w:ind w:left="9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E6"/>
    <w:rsid w:val="0098719F"/>
    <w:rsid w:val="00A2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05A20"/>
  <w15:chartTrackingRefBased/>
  <w15:docId w15:val="{CE795D6D-D913-4745-9AD2-1E5A1AD1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CE6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C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3C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23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Maclver</dc:creator>
  <cp:keywords/>
  <dc:description/>
  <cp:lastModifiedBy>Jenna Maclver</cp:lastModifiedBy>
  <cp:revision>1</cp:revision>
  <dcterms:created xsi:type="dcterms:W3CDTF">2023-07-05T17:58:00Z</dcterms:created>
  <dcterms:modified xsi:type="dcterms:W3CDTF">2023-07-05T17:58:00Z</dcterms:modified>
</cp:coreProperties>
</file>